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FDD" w:rsidRDefault="00741FDD" w:rsidP="00741FDD">
      <w:pPr>
        <w:tabs>
          <w:tab w:val="left" w:pos="1985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45895">
        <w:rPr>
          <w:rFonts w:ascii="TH SarabunPSK" w:hAnsi="TH SarabunPSK" w:cs="TH SarabunPSK" w:hint="cs"/>
          <w:b/>
          <w:bCs/>
          <w:sz w:val="32"/>
          <w:szCs w:val="32"/>
          <w:cs/>
        </w:rPr>
        <w:t>แบบแสดงความคิดเห็น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ประกอบการรับฟังความคิดเห็น</w:t>
      </w:r>
    </w:p>
    <w:p w:rsidR="00741FDD" w:rsidRDefault="00741FDD" w:rsidP="00741FDD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2"/>
          <w:szCs w:val="32"/>
        </w:rPr>
      </w:pPr>
      <w:r w:rsidRPr="00A45895">
        <w:rPr>
          <w:rFonts w:ascii="TH SarabunPSK" w:hAnsi="TH SarabunPSK" w:cs="TH SarabunPSK" w:hint="cs"/>
          <w:sz w:val="32"/>
          <w:szCs w:val="32"/>
          <w:cs/>
        </w:rPr>
        <w:t>ร่าง</w:t>
      </w:r>
      <w:r>
        <w:rPr>
          <w:rFonts w:ascii="THSarabunPSK" w:hAnsi="THSarabunPSK" w:cs="THSarabunPSK" w:hint="cs"/>
          <w:sz w:val="32"/>
          <w:szCs w:val="32"/>
          <w:cs/>
        </w:rPr>
        <w:t>ประกาศกระทรวงการอุดมศึกษา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วิทยาศาสตร์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วิจัยและนวัตกรรม</w:t>
      </w:r>
    </w:p>
    <w:p w:rsidR="00741FDD" w:rsidRDefault="00741FDD" w:rsidP="00741FDD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เรื่อง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หลักเกณฑ์มาตรฐานสำหรับเครื่องตรวจสมรรถภาพการได้ยิน</w:t>
      </w:r>
    </w:p>
    <w:p w:rsidR="00741FDD" w:rsidRDefault="00741FDD" w:rsidP="00741FDD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ส่วนที่</w:t>
      </w:r>
      <w:r>
        <w:rPr>
          <w:rFonts w:ascii="THSarabunPSK" w:hAnsi="THSarabunPSK" w:cs="THSarabunPSK"/>
          <w:sz w:val="32"/>
          <w:szCs w:val="32"/>
          <w:cs/>
        </w:rPr>
        <w:t xml:space="preserve"> 1 : </w:t>
      </w:r>
      <w:r>
        <w:rPr>
          <w:rFonts w:ascii="THSarabunPSK" w:hAnsi="THSarabunPSK" w:cs="THSarabunPSK" w:hint="cs"/>
          <w:sz w:val="32"/>
          <w:szCs w:val="32"/>
          <w:cs/>
        </w:rPr>
        <w:t>วิธีการสอบเทียบเครื่องตรวจสมรรถภาพการได้ยินแบบนำเสียงผ่านอากาศ</w:t>
      </w:r>
      <w:bookmarkStart w:id="0" w:name="_GoBack"/>
      <w:bookmarkEnd w:id="0"/>
    </w:p>
    <w:p w:rsidR="00741FDD" w:rsidRDefault="00741FDD" w:rsidP="00741FDD">
      <w:pPr>
        <w:autoSpaceDE w:val="0"/>
        <w:autoSpaceDN w:val="0"/>
        <w:adjustRightInd w:val="0"/>
        <w:spacing w:after="0" w:line="240" w:lineRule="auto"/>
        <w:jc w:val="center"/>
        <w:rPr>
          <w:rFonts w:ascii="THSarabunPSK" w:hAnsi="THSarabunPSK" w:cs="TH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ใช้ร่วมกับหูฟังชนิดครอบใบหู</w:t>
      </w:r>
    </w:p>
    <w:p w:rsidR="00741FDD" w:rsidRDefault="00741FDD" w:rsidP="00741FD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SarabunPSK" w:hAnsi="THSarabunPSK" w:cs="THSarabunPSK" w:hint="cs"/>
          <w:sz w:val="32"/>
          <w:szCs w:val="32"/>
          <w:cs/>
        </w:rPr>
        <w:t>เลขที่</w:t>
      </w:r>
      <w:r>
        <w:rPr>
          <w:rFonts w:ascii="THSarabunPSK" w:hAnsi="THSarabunPSK" w:cs="THSarabunPSK"/>
          <w:sz w:val="32"/>
          <w:szCs w:val="32"/>
          <w:cs/>
        </w:rPr>
        <w:t xml:space="preserve"> </w:t>
      </w:r>
      <w:r>
        <w:rPr>
          <w:rFonts w:ascii="THSarabunPSK" w:hAnsi="THSarabunPSK" w:cs="THSarabunPSK" w:hint="cs"/>
          <w:sz w:val="32"/>
          <w:szCs w:val="32"/>
          <w:cs/>
        </w:rPr>
        <w:t>กมว</w:t>
      </w:r>
      <w:r>
        <w:rPr>
          <w:rFonts w:ascii="THSarabunPSK" w:hAnsi="THSarabunPSK" w:cs="THSarabunPSK"/>
          <w:sz w:val="32"/>
          <w:szCs w:val="32"/>
          <w:cs/>
        </w:rPr>
        <w:t>. 2</w:t>
      </w:r>
      <w:r>
        <w:rPr>
          <w:rFonts w:ascii="THSarabunPSK" w:hAnsi="THSarabunPSK" w:cs="THSarabunPSK" w:hint="cs"/>
          <w:sz w:val="32"/>
          <w:szCs w:val="32"/>
          <w:cs/>
        </w:rPr>
        <w:t>–</w:t>
      </w:r>
      <w:r>
        <w:rPr>
          <w:rFonts w:ascii="THSarabunPSK" w:hAnsi="THSarabunPSK" w:cs="THSarabunPSK"/>
          <w:sz w:val="32"/>
          <w:szCs w:val="32"/>
          <w:cs/>
        </w:rPr>
        <w:t>1:2566</w:t>
      </w:r>
    </w:p>
    <w:p w:rsidR="001B5870" w:rsidRPr="00934A96" w:rsidRDefault="001B5870" w:rsidP="001B5870">
      <w:pPr>
        <w:spacing w:after="0" w:line="240" w:lineRule="auto"/>
        <w:ind w:left="1260" w:hanging="126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 w:hint="cs"/>
          <w:sz w:val="32"/>
          <w:szCs w:val="32"/>
          <w:cs/>
        </w:rPr>
        <w:t>(การรับฟังความคิดเห็นผ่านระบบเทคโนโลยีสารสนเทศ ระหว่างวันที่ ๗ - ๑๖ มิถุนายน ๒๕๖๖)</w:t>
      </w:r>
    </w:p>
    <w:p w:rsidR="00741FDD" w:rsidRDefault="00741FDD" w:rsidP="00741FDD">
      <w:pPr>
        <w:tabs>
          <w:tab w:val="left" w:pos="4253"/>
          <w:tab w:val="left" w:pos="5954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741FDD" w:rsidRDefault="00741FDD" w:rsidP="00741FDD">
      <w:pPr>
        <w:tabs>
          <w:tab w:val="left" w:pos="4253"/>
          <w:tab w:val="left" w:pos="5954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ชื่อ-นามสกุล ผู้แสดงความคิดเห็น/ให้ข้อเสนอแนะ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(นาย/นาง/นางสาว)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Default="00741FDD" w:rsidP="00741FDD">
      <w:pPr>
        <w:tabs>
          <w:tab w:val="left" w:pos="851"/>
          <w:tab w:val="left" w:pos="3969"/>
          <w:tab w:val="left" w:pos="4253"/>
          <w:tab w:val="left" w:pos="5387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A45895">
        <w:rPr>
          <w:rFonts w:ascii="TH SarabunPSK" w:hAnsi="TH SarabunPSK" w:cs="TH SarabunPSK" w:hint="cs"/>
          <w:sz w:val="32"/>
          <w:szCs w:val="32"/>
          <w:cs/>
        </w:rPr>
        <w:t xml:space="preserve"> ช</w:t>
      </w:r>
      <w:r>
        <w:rPr>
          <w:rFonts w:ascii="TH SarabunPSK" w:hAnsi="TH SarabunPSK" w:cs="TH SarabunPSK" w:hint="cs"/>
          <w:sz w:val="32"/>
          <w:szCs w:val="32"/>
          <w:cs/>
        </w:rPr>
        <w:t>ื่อหน่วยงาน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 w:rsidRPr="00884160">
        <w:rPr>
          <w:rFonts w:ascii="TH SarabunPSK" w:hAnsi="TH SarabunPSK" w:cs="TH SarabunPSK" w:hint="cs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884160" w:rsidRDefault="00741FDD" w:rsidP="00741FDD">
      <w:pPr>
        <w:tabs>
          <w:tab w:val="left" w:pos="851"/>
          <w:tab w:val="left" w:pos="1985"/>
          <w:tab w:val="left" w:pos="2552"/>
          <w:tab w:val="left" w:pos="2835"/>
          <w:tab w:val="left" w:pos="3402"/>
          <w:tab w:val="left" w:pos="4536"/>
          <w:tab w:val="left" w:pos="5103"/>
          <w:tab w:val="left" w:pos="5387"/>
          <w:tab w:val="left" w:pos="6237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โทรศัพท์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มือถือ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E-mail: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6E1253" w:rsidRDefault="00741FDD" w:rsidP="00741FDD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741FDD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ข้อเสนอแนะ/ข้อคิดเห็น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B3904" w:rsidRPr="00884160" w:rsidRDefault="009B3904" w:rsidP="009B3904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9B3904" w:rsidRPr="00884160" w:rsidRDefault="009B3904" w:rsidP="009B3904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Pr="00884160" w:rsidRDefault="00741FDD" w:rsidP="00741FDD">
      <w:pPr>
        <w:tabs>
          <w:tab w:val="left" w:pos="567"/>
          <w:tab w:val="left" w:pos="1134"/>
          <w:tab w:val="left" w:pos="2835"/>
          <w:tab w:val="left" w:pos="5103"/>
          <w:tab w:val="left" w:pos="5245"/>
          <w:tab w:val="left" w:pos="6096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741FDD" w:rsidRDefault="00741FDD" w:rsidP="00741FDD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ท่านสามารถเข้าร่วมประชุมรับฟังความคิดเห็นในวันที่ </w:t>
      </w:r>
      <w:r w:rsidR="00956152">
        <w:rPr>
          <w:rFonts w:ascii="TH SarabunPSK" w:hAnsi="TH SarabunPSK" w:cs="TH SarabunPSK" w:hint="cs"/>
          <w:sz w:val="32"/>
          <w:szCs w:val="32"/>
          <w:cs/>
        </w:rPr>
        <w:t xml:space="preserve">๑๙ มิถุนายน </w:t>
      </w:r>
      <w:r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956152"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เวลา </w:t>
      </w:r>
      <w:r w:rsidR="00956152">
        <w:rPr>
          <w:rFonts w:ascii="TH SarabunPSK" w:hAnsi="TH SarabunPSK" w:cs="TH SarabunPSK" w:hint="cs"/>
          <w:sz w:val="32"/>
          <w:szCs w:val="32"/>
          <w:cs/>
        </w:rPr>
        <w:t>๐๙.๓๐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น. </w:t>
      </w:r>
    </w:p>
    <w:p w:rsidR="00741FDD" w:rsidRDefault="00741FDD" w:rsidP="00741FDD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ณ ห้องประชุม</w:t>
      </w:r>
      <w:r w:rsidR="00956152">
        <w:rPr>
          <w:rFonts w:ascii="TH SarabunPSK" w:hAnsi="TH SarabunPSK" w:cs="TH SarabunPSK" w:hint="cs"/>
          <w:sz w:val="32"/>
          <w:szCs w:val="32"/>
          <w:cs/>
        </w:rPr>
        <w:t>ชั้น 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อาคาร</w:t>
      </w:r>
      <w:r w:rsidR="00956152">
        <w:rPr>
          <w:rFonts w:ascii="TH SarabunPSK" w:hAnsi="TH SarabunPSK" w:cs="TH SarabunPSK" w:hint="cs"/>
          <w:sz w:val="32"/>
          <w:szCs w:val="32"/>
          <w:cs/>
        </w:rPr>
        <w:t xml:space="preserve">ห้องปฏิบัติการเสียงและการสั่นสะเทือน สถาบันมาตรวิทยาแห่งชาติ </w:t>
      </w:r>
    </w:p>
    <w:p w:rsidR="00956152" w:rsidRDefault="00956152" w:rsidP="00741FDD">
      <w:pPr>
        <w:tabs>
          <w:tab w:val="left" w:pos="1985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 ๗๕/๗ ถนนพระรามที่ ๖ แขวงทุ่งพญาไท เขตราชเทวี กรุงเทพมหานคร ๑๐๔๐๐</w:t>
      </w:r>
    </w:p>
    <w:p w:rsidR="00741FDD" w:rsidRDefault="00741FDD" w:rsidP="00741FDD">
      <w:pPr>
        <w:tabs>
          <w:tab w:val="left" w:pos="567"/>
          <w:tab w:val="left" w:pos="1701"/>
          <w:tab w:val="left" w:pos="3686"/>
          <w:tab w:val="left" w:pos="4111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5E379" wp14:editId="06C48C80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180975" cy="1809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1FDD" w:rsidRDefault="00741FDD" w:rsidP="00741F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15E37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3.9pt;width:14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" fillcolor="white [3201]" strokeweight=".5pt">
                <v:textbox>
                  <w:txbxContent>
                    <w:p w:rsidR="00741FDD" w:rsidRDefault="00741FDD" w:rsidP="00741FDD"/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เข้าร่วมได้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ชื่อ-นามสกุลผู้เข้าร่วม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741FDD" w:rsidRPr="006E1253" w:rsidRDefault="00741FDD" w:rsidP="00741FDD">
      <w:pPr>
        <w:tabs>
          <w:tab w:val="left" w:pos="426"/>
          <w:tab w:val="left" w:pos="3686"/>
          <w:tab w:val="left" w:pos="4111"/>
          <w:tab w:val="left" w:pos="4962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6E1253" w:rsidRDefault="00741FDD" w:rsidP="00741FDD">
      <w:pPr>
        <w:tabs>
          <w:tab w:val="left" w:pos="426"/>
          <w:tab w:val="left" w:pos="3686"/>
          <w:tab w:val="left" w:pos="4111"/>
          <w:tab w:val="left" w:pos="4962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:rsidR="00741FDD" w:rsidRPr="00F52423" w:rsidRDefault="009B3904" w:rsidP="009B3904">
      <w:pPr>
        <w:tabs>
          <w:tab w:val="left" w:pos="567"/>
          <w:tab w:val="left" w:pos="1701"/>
          <w:tab w:val="left" w:pos="3686"/>
          <w:tab w:val="left" w:pos="4111"/>
          <w:tab w:val="left" w:pos="8931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BA81B6" wp14:editId="200EFFCE">
                <wp:simplePos x="0" y="0"/>
                <wp:positionH relativeFrom="margin">
                  <wp:align>left</wp:align>
                </wp:positionH>
                <wp:positionV relativeFrom="paragraph">
                  <wp:posOffset>371475</wp:posOffset>
                </wp:positionV>
                <wp:extent cx="1828800" cy="1828800"/>
                <wp:effectExtent l="0" t="0" r="15240" b="1460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B3904" w:rsidRDefault="009B3904" w:rsidP="00741FDD">
                            <w:pPr>
                              <w:tabs>
                                <w:tab w:val="left" w:pos="567"/>
                                <w:tab w:val="left" w:pos="1701"/>
                                <w:tab w:val="left" w:pos="3686"/>
                                <w:tab w:val="left" w:pos="4111"/>
                                <w:tab w:val="left" w:pos="8931"/>
                              </w:tabs>
                              <w:spacing w:after="0" w:line="240" w:lineRule="auto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กรุณาส่งแบบแสดงความคิดเห็นกลับมายัง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E-mail: nattanit@nimt.or.th</w:t>
                            </w:r>
                          </w:p>
                          <w:p w:rsidR="009B3904" w:rsidRPr="00CE492F" w:rsidRDefault="009B3904" w:rsidP="00CE492F">
                            <w:pPr>
                              <w:tabs>
                                <w:tab w:val="left" w:pos="567"/>
                                <w:tab w:val="left" w:pos="1701"/>
                                <w:tab w:val="left" w:pos="3686"/>
                                <w:tab w:val="left" w:pos="4111"/>
                                <w:tab w:val="left" w:pos="8931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B39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สอบถามเพิ่มเติมได้ที่  คุณณัฐฐานิต โทรศัพท์ ๐ ๒๕๗๗ ๕๑๐๐ ต่อ ๔๒๒๙ มือถือ ๐๙๐ ๙๙๗ ๒๒๑๑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A81B6" id="Text Box 4" o:spid="_x0000_s1027" type="#_x0000_t202" style="position:absolute;margin-left:0;margin-top:29.25pt;width:2in;height:2in;z-index:25166233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" filled="f" strokeweight=".5pt">
                <v:fill o:detectmouseclick="t"/>
                <v:textbox style="mso-fit-shape-to-text:t">
                  <w:txbxContent>
                    <w:p w:rsidR="009B3904" w:rsidRDefault="009B3904" w:rsidP="00741FDD">
                      <w:pPr>
                        <w:tabs>
                          <w:tab w:val="left" w:pos="567"/>
                          <w:tab w:val="left" w:pos="1701"/>
                          <w:tab w:val="left" w:pos="3686"/>
                          <w:tab w:val="left" w:pos="4111"/>
                          <w:tab w:val="left" w:pos="8931"/>
                        </w:tabs>
                        <w:spacing w:after="0" w:line="240" w:lineRule="auto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กรุณาส่งแบบแสดงความคิดเห็นกลับมายัง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E-mail: nattanit@nimt.or.th</w:t>
                      </w:r>
                    </w:p>
                    <w:p w:rsidR="009B3904" w:rsidRPr="00CE492F" w:rsidRDefault="009B3904" w:rsidP="00CE492F">
                      <w:pPr>
                        <w:tabs>
                          <w:tab w:val="left" w:pos="567"/>
                          <w:tab w:val="left" w:pos="1701"/>
                          <w:tab w:val="left" w:pos="3686"/>
                          <w:tab w:val="left" w:pos="4111"/>
                          <w:tab w:val="left" w:pos="8931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B3904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สอบถามเพิ่มเติมได้ที่  คุณณัฐฐานิต โทรศัพท์ ๐ ๒๕๗๗ ๕๑๐๐ ต่อ ๔๒๒๙ มือถือ ๐๙๐ ๙๙๗ ๒๒๑๑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1FDD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EC193" wp14:editId="1164EB4A">
                <wp:simplePos x="0" y="0"/>
                <wp:positionH relativeFrom="column">
                  <wp:posOffset>9525</wp:posOffset>
                </wp:positionH>
                <wp:positionV relativeFrom="paragraph">
                  <wp:posOffset>49530</wp:posOffset>
                </wp:positionV>
                <wp:extent cx="180975" cy="180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41FDD" w:rsidRDefault="00741FDD" w:rsidP="00741F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EC193" id="Text Box 3" o:spid="_x0000_s1028" type="#_x0000_t202" style="position:absolute;margin-left:.75pt;margin-top:3.9pt;width:14.2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" fillcolor="white [3201]" strokeweight=".5pt">
                <v:textbox>
                  <w:txbxContent>
                    <w:p w:rsidR="00741FDD" w:rsidRDefault="00741FDD" w:rsidP="00741FDD"/>
                  </w:txbxContent>
                </v:textbox>
              </v:shape>
            </w:pict>
          </mc:Fallback>
        </mc:AlternateContent>
      </w:r>
      <w:r w:rsidR="00741FDD">
        <w:rPr>
          <w:rFonts w:ascii="TH SarabunPSK" w:hAnsi="TH SarabunPSK" w:cs="TH SarabunPSK"/>
          <w:sz w:val="32"/>
          <w:szCs w:val="32"/>
          <w:cs/>
        </w:rPr>
        <w:tab/>
      </w:r>
      <w:r w:rsidR="00741FDD">
        <w:rPr>
          <w:rFonts w:ascii="TH SarabunPSK" w:hAnsi="TH SarabunPSK" w:cs="TH SarabunPSK" w:hint="cs"/>
          <w:sz w:val="32"/>
          <w:szCs w:val="32"/>
          <w:cs/>
        </w:rPr>
        <w:t>เข้าร่วมไม่ได้</w:t>
      </w:r>
      <w:r w:rsidR="00741FDD">
        <w:rPr>
          <w:rFonts w:ascii="TH SarabunPSK" w:hAnsi="TH SarabunPSK" w:cs="TH SarabunPSK"/>
          <w:sz w:val="32"/>
          <w:szCs w:val="32"/>
          <w:cs/>
        </w:rPr>
        <w:tab/>
      </w:r>
    </w:p>
    <w:p w:rsidR="00BE6F54" w:rsidRDefault="00956152">
      <w:r>
        <w:rPr>
          <w:noProof/>
        </w:rPr>
        <w:lastRenderedPageBreak/>
        <w:drawing>
          <wp:inline distT="0" distB="0" distL="0" distR="0" wp14:anchorId="34D7B27E" wp14:editId="5CEBD107">
            <wp:extent cx="5829300" cy="484448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2614"/>
                    <a:stretch/>
                  </pic:blipFill>
                  <pic:spPr bwMode="auto">
                    <a:xfrm>
                      <a:off x="0" y="0"/>
                      <a:ext cx="5834715" cy="4848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E6F54" w:rsidSect="00720D36">
      <w:headerReference w:type="default" r:id="rId7"/>
      <w:pgSz w:w="11906" w:h="16838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1A1D" w:rsidRDefault="00B41A1D">
      <w:pPr>
        <w:spacing w:after="0" w:line="240" w:lineRule="auto"/>
      </w:pPr>
      <w:r>
        <w:separator/>
      </w:r>
    </w:p>
  </w:endnote>
  <w:endnote w:type="continuationSeparator" w:id="0">
    <w:p w:rsidR="00B41A1D" w:rsidRDefault="00B41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1A1D" w:rsidRDefault="00B41A1D">
      <w:pPr>
        <w:spacing w:after="0" w:line="240" w:lineRule="auto"/>
      </w:pPr>
      <w:r>
        <w:separator/>
      </w:r>
    </w:p>
  </w:footnote>
  <w:footnote w:type="continuationSeparator" w:id="0">
    <w:p w:rsidR="00B41A1D" w:rsidRDefault="00B41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F3D" w:rsidRPr="00815EE3" w:rsidRDefault="00956152" w:rsidP="00815EE3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815EE3">
      <w:rPr>
        <w:rFonts w:ascii="TH SarabunPSK" w:hAnsi="TH SarabunPSK" w:cs="TH SarabunPSK"/>
        <w:sz w:val="32"/>
        <w:szCs w:val="32"/>
        <w:cs/>
      </w:rPr>
      <w:fldChar w:fldCharType="begin"/>
    </w:r>
    <w:r w:rsidRPr="00815EE3">
      <w:rPr>
        <w:rFonts w:ascii="TH SarabunPSK" w:hAnsi="TH SarabunPSK" w:cs="TH SarabunPSK"/>
        <w:sz w:val="32"/>
        <w:szCs w:val="32"/>
        <w:cs/>
      </w:rPr>
      <w:instrText xml:space="preserve"> </w:instrText>
    </w:r>
    <w:r w:rsidRPr="00815EE3">
      <w:rPr>
        <w:rFonts w:ascii="TH SarabunPSK" w:hAnsi="TH SarabunPSK" w:cs="TH SarabunPSK"/>
        <w:sz w:val="32"/>
        <w:szCs w:val="32"/>
      </w:rPr>
      <w:instrText>PAGE  \* ThaiArabic  \* MERGEFORMAT</w:instrText>
    </w:r>
    <w:r w:rsidRPr="00815EE3">
      <w:rPr>
        <w:rFonts w:ascii="TH SarabunPSK" w:hAnsi="TH SarabunPSK" w:cs="TH SarabunPSK"/>
        <w:sz w:val="32"/>
        <w:szCs w:val="32"/>
        <w:cs/>
      </w:rPr>
      <w:instrText xml:space="preserve"> </w:instrText>
    </w:r>
    <w:r w:rsidRPr="00815EE3">
      <w:rPr>
        <w:rFonts w:ascii="TH SarabunPSK" w:hAnsi="TH SarabunPSK" w:cs="TH SarabunPSK"/>
        <w:sz w:val="32"/>
        <w:szCs w:val="32"/>
        <w:cs/>
      </w:rPr>
      <w:fldChar w:fldCharType="separate"/>
    </w:r>
    <w:r>
      <w:rPr>
        <w:rFonts w:ascii="TH SarabunPSK" w:hAnsi="TH SarabunPSK" w:cs="TH SarabunPSK"/>
        <w:noProof/>
        <w:sz w:val="32"/>
        <w:szCs w:val="32"/>
        <w:cs/>
      </w:rPr>
      <w:t>๗</w:t>
    </w:r>
    <w:r w:rsidRPr="00815EE3">
      <w:rPr>
        <w:rFonts w:ascii="TH SarabunPSK" w:hAnsi="TH SarabunPSK" w:cs="TH SarabunPSK"/>
        <w:sz w:val="32"/>
        <w:szCs w:val="32"/>
        <w:cs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FDD"/>
    <w:rsid w:val="001100D6"/>
    <w:rsid w:val="001B5870"/>
    <w:rsid w:val="003B4A6B"/>
    <w:rsid w:val="006C1E99"/>
    <w:rsid w:val="00741FDD"/>
    <w:rsid w:val="00956152"/>
    <w:rsid w:val="009B3904"/>
    <w:rsid w:val="00B41A1D"/>
    <w:rsid w:val="00D517D9"/>
    <w:rsid w:val="00DB613A"/>
    <w:rsid w:val="00E95FF6"/>
    <w:rsid w:val="00EA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6D19D"/>
  <w15:chartTrackingRefBased/>
  <w15:docId w15:val="{1112710D-8DC1-41B9-A77A-7D3A1F12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FD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1FDD"/>
    <w:pPr>
      <w:spacing w:after="0" w:line="240" w:lineRule="auto"/>
      <w:ind w:left="720" w:firstLine="1418"/>
      <w:contextualSpacing/>
      <w:jc w:val="thaiDistribute"/>
    </w:pPr>
  </w:style>
  <w:style w:type="paragraph" w:styleId="Header">
    <w:name w:val="header"/>
    <w:basedOn w:val="Normal"/>
    <w:link w:val="HeaderChar"/>
    <w:uiPriority w:val="99"/>
    <w:unhideWhenUsed/>
    <w:rsid w:val="00741F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FDD"/>
  </w:style>
  <w:style w:type="character" w:customStyle="1" w:styleId="ListParagraphChar">
    <w:name w:val="List Paragraph Char"/>
    <w:link w:val="ListParagraph"/>
    <w:uiPriority w:val="34"/>
    <w:locked/>
    <w:rsid w:val="00741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NATTANIT PONGCHEERAKUMCHORN</dc:creator>
  <cp:keywords/>
  <dc:description/>
  <cp:lastModifiedBy>NATTANIT PONGCHEERAKUMCHORN</cp:lastModifiedBy>
  <cp:revision>3</cp:revision>
  <dcterms:created xsi:type="dcterms:W3CDTF">2023-06-02T08:22:00Z</dcterms:created>
  <dcterms:modified xsi:type="dcterms:W3CDTF">2023-06-06T02:29:00Z</dcterms:modified>
</cp:coreProperties>
</file>