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FDD" w:rsidRDefault="00741FDD" w:rsidP="00741FDD">
      <w:pPr>
        <w:tabs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5895">
        <w:rPr>
          <w:rFonts w:ascii="TH SarabunPSK" w:hAnsi="TH SarabunPSK" w:cs="TH SarabunPSK" w:hint="cs"/>
          <w:b/>
          <w:bCs/>
          <w:sz w:val="32"/>
          <w:szCs w:val="32"/>
          <w:cs/>
        </w:rPr>
        <w:t>แบบแสดงความคิดเห็น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ประกอบการรับฟังความคิดเห็น</w:t>
      </w:r>
    </w:p>
    <w:p w:rsidR="00934A96" w:rsidRPr="00934A96" w:rsidRDefault="00934A96" w:rsidP="00934A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34A96">
        <w:rPr>
          <w:rFonts w:ascii="TH SarabunPSK" w:hAnsi="TH SarabunPSK" w:cs="TH SarabunPSK"/>
          <w:sz w:val="32"/>
          <w:szCs w:val="32"/>
          <w:cs/>
        </w:rPr>
        <w:t>ประกาศกระทรวงการอุดมศึกษา วิทยาศาสตร</w:t>
      </w:r>
      <w:r w:rsidRPr="00934A96">
        <w:rPr>
          <w:rFonts w:ascii="TH SarabunPSK" w:eastAsia="MingLiU_HKSCS" w:hAnsi="TH SarabunPSK" w:cs="TH SarabunPSK"/>
          <w:sz w:val="32"/>
          <w:szCs w:val="32"/>
        </w:rPr>
        <w:t></w:t>
      </w:r>
      <w:r w:rsidRPr="00934A96">
        <w:rPr>
          <w:rFonts w:ascii="TH SarabunPSK" w:hAnsi="TH SarabunPSK" w:cs="TH SarabunPSK"/>
          <w:sz w:val="32"/>
          <w:szCs w:val="32"/>
          <w:cs/>
        </w:rPr>
        <w:t xml:space="preserve"> วิจัยและนวัตกรรม</w:t>
      </w:r>
      <w:r w:rsidRPr="00934A96">
        <w:rPr>
          <w:rFonts w:ascii="TH SarabunPSK" w:hAnsi="TH SarabunPSK" w:cs="TH SarabunPSK"/>
          <w:sz w:val="32"/>
          <w:szCs w:val="32"/>
        </w:rPr>
        <w:t xml:space="preserve"> </w:t>
      </w:r>
    </w:p>
    <w:p w:rsidR="00934A96" w:rsidRPr="00934A96" w:rsidRDefault="00934A96" w:rsidP="00934A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34A96">
        <w:rPr>
          <w:rFonts w:ascii="TH SarabunPSK" w:hAnsi="TH SarabunPSK" w:cs="TH SarabunPSK"/>
          <w:sz w:val="32"/>
          <w:szCs w:val="32"/>
          <w:cs/>
        </w:rPr>
        <w:t>เรื่อง หลักเกณฑ์มาตรฐานสําหรับ</w:t>
      </w:r>
      <w:r w:rsidR="00503A8F">
        <w:rPr>
          <w:rFonts w:ascii="TH SarabunPSK" w:hAnsi="TH SarabunPSK" w:cs="TH SarabunPSK" w:hint="cs"/>
          <w:sz w:val="32"/>
          <w:szCs w:val="32"/>
          <w:cs/>
        </w:rPr>
        <w:t>เครื่องควบคุมการให้สารละลายทางหลอดเลือดดำ ชนิดคุมปริมาตร</w:t>
      </w:r>
      <w:r w:rsidRPr="00934A9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34A96" w:rsidRPr="00934A96" w:rsidRDefault="00934A96" w:rsidP="00934A96">
      <w:pPr>
        <w:spacing w:after="0" w:line="240" w:lineRule="auto"/>
        <w:ind w:left="1260" w:hanging="1260"/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934A96">
        <w:rPr>
          <w:rFonts w:ascii="TH SarabunPSK" w:eastAsia="TH SarabunPSK" w:hAnsi="TH SarabunPSK" w:cs="TH SarabunPSK"/>
          <w:sz w:val="32"/>
          <w:szCs w:val="32"/>
          <w:cs/>
        </w:rPr>
        <w:t>ส่วนที่</w:t>
      </w:r>
      <w:r w:rsidRPr="00934A96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A477C7">
        <w:rPr>
          <w:rFonts w:ascii="TH SarabunPSK" w:eastAsia="TH SarabunPSK" w:hAnsi="TH SarabunPSK" w:cs="TH SarabunPSK" w:hint="cs"/>
          <w:sz w:val="32"/>
          <w:szCs w:val="32"/>
          <w:cs/>
        </w:rPr>
        <w:t>1</w:t>
      </w:r>
      <w:r w:rsidRPr="00934A96">
        <w:rPr>
          <w:rFonts w:ascii="TH SarabunPSK" w:eastAsia="TH SarabunPSK" w:hAnsi="TH SarabunPSK" w:cs="TH SarabunPSK"/>
          <w:sz w:val="32"/>
          <w:szCs w:val="32"/>
        </w:rPr>
        <w:t xml:space="preserve"> : </w:t>
      </w:r>
      <w:r w:rsidRPr="00934A96">
        <w:rPr>
          <w:rFonts w:ascii="TH SarabunPSK" w:eastAsia="TH SarabunPSK" w:hAnsi="TH SarabunPSK" w:cs="TH SarabunPSK"/>
          <w:sz w:val="32"/>
          <w:szCs w:val="32"/>
          <w:cs/>
        </w:rPr>
        <w:t>วิธีการสอบเทียบ</w:t>
      </w:r>
      <w:r w:rsidR="00503A8F">
        <w:rPr>
          <w:rFonts w:ascii="TH SarabunPSK" w:hAnsi="TH SarabunPSK" w:cs="TH SarabunPSK" w:hint="cs"/>
          <w:sz w:val="32"/>
          <w:szCs w:val="32"/>
          <w:cs/>
        </w:rPr>
        <w:t>เครื่องควบคุมการให้สารละลายทางหลอดเลือดดำ ชนิดคุมปริมาตร</w:t>
      </w:r>
    </w:p>
    <w:p w:rsidR="00934A96" w:rsidRDefault="00934A96" w:rsidP="00934A96">
      <w:pPr>
        <w:spacing w:after="0" w:line="240" w:lineRule="auto"/>
        <w:ind w:left="1260" w:hanging="1260"/>
        <w:jc w:val="center"/>
        <w:rPr>
          <w:rFonts w:ascii="TH SarabunPSK" w:hAnsi="TH SarabunPSK" w:cs="TH SarabunPSK"/>
          <w:sz w:val="32"/>
          <w:szCs w:val="32"/>
        </w:rPr>
      </w:pPr>
      <w:r w:rsidRPr="00934A96">
        <w:rPr>
          <w:rFonts w:ascii="TH SarabunPSK" w:hAnsi="TH SarabunPSK" w:cs="TH SarabunPSK"/>
          <w:sz w:val="32"/>
          <w:szCs w:val="32"/>
          <w:cs/>
        </w:rPr>
        <w:t xml:space="preserve">เลขที่ กมว. </w:t>
      </w:r>
      <w:r w:rsidR="00503A8F">
        <w:rPr>
          <w:rFonts w:ascii="TH SarabunPSK" w:hAnsi="TH SarabunPSK" w:cs="TH SarabunPSK" w:hint="cs"/>
          <w:sz w:val="32"/>
          <w:szCs w:val="32"/>
          <w:cs/>
        </w:rPr>
        <w:t>5</w:t>
      </w:r>
      <w:r w:rsidR="00A477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4A96">
        <w:rPr>
          <w:rFonts w:ascii="TH SarabunPSK" w:hAnsi="TH SarabunPSK" w:cs="TH SarabunPSK"/>
          <w:sz w:val="32"/>
          <w:szCs w:val="32"/>
          <w:cs/>
        </w:rPr>
        <w:t>–</w:t>
      </w:r>
      <w:r w:rsidR="00A477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4A96">
        <w:rPr>
          <w:rFonts w:ascii="TH SarabunPSK" w:hAnsi="TH SarabunPSK" w:cs="TH SarabunPSK"/>
          <w:sz w:val="32"/>
          <w:szCs w:val="32"/>
          <w:cs/>
        </w:rPr>
        <w:t>2566</w:t>
      </w:r>
    </w:p>
    <w:p w:rsidR="000D3783" w:rsidRPr="00934A96" w:rsidRDefault="000D3783" w:rsidP="00934A96">
      <w:pPr>
        <w:spacing w:after="0" w:line="240" w:lineRule="auto"/>
        <w:ind w:left="1260" w:hanging="1260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(การรับฟังความคิดเห็นผ่านระบบเทคโนโลยีสารสนเทศ ระหว่างวันที่ </w:t>
      </w:r>
      <w:r w:rsidR="00A477C7">
        <w:rPr>
          <w:rFonts w:ascii="TH SarabunPSK" w:eastAsia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- ๑๖ มิถุนายน ๒๕๖๖)</w:t>
      </w:r>
      <w:bookmarkStart w:id="0" w:name="_GoBack"/>
      <w:bookmarkEnd w:id="0"/>
    </w:p>
    <w:p w:rsidR="00741FDD" w:rsidRDefault="00741FDD" w:rsidP="00741FDD">
      <w:pPr>
        <w:tabs>
          <w:tab w:val="left" w:pos="4253"/>
          <w:tab w:val="left" w:pos="5954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41FDD" w:rsidRDefault="00741FDD" w:rsidP="00741FDD">
      <w:pPr>
        <w:tabs>
          <w:tab w:val="left" w:pos="4253"/>
          <w:tab w:val="left" w:pos="5954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ชื่อ-นามสกุล ผู้แสดงความคิดเห็น/ให้ข้อเสนอแนะ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(นาย/นาง/นางสาว)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41FDD" w:rsidRDefault="00741FDD" w:rsidP="00741FDD">
      <w:pPr>
        <w:tabs>
          <w:tab w:val="left" w:pos="851"/>
          <w:tab w:val="left" w:pos="3969"/>
          <w:tab w:val="left" w:pos="4253"/>
          <w:tab w:val="left" w:pos="5387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45895">
        <w:rPr>
          <w:rFonts w:ascii="TH SarabunPSK" w:hAnsi="TH SarabunPSK" w:cs="TH SarabunPSK" w:hint="cs"/>
          <w:sz w:val="32"/>
          <w:szCs w:val="32"/>
          <w:cs/>
        </w:rPr>
        <w:t xml:space="preserve"> ช</w:t>
      </w:r>
      <w:r>
        <w:rPr>
          <w:rFonts w:ascii="TH SarabunPSK" w:hAnsi="TH SarabunPSK" w:cs="TH SarabunPSK" w:hint="cs"/>
          <w:sz w:val="32"/>
          <w:szCs w:val="32"/>
          <w:cs/>
        </w:rPr>
        <w:t>ื่อหน่วยงาน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41FDD" w:rsidRPr="00884160" w:rsidRDefault="00741FDD" w:rsidP="00741FDD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884160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41FDD" w:rsidRPr="00884160" w:rsidRDefault="00741FDD" w:rsidP="00741FDD">
      <w:pPr>
        <w:tabs>
          <w:tab w:val="left" w:pos="851"/>
          <w:tab w:val="left" w:pos="1985"/>
          <w:tab w:val="left" w:pos="2552"/>
          <w:tab w:val="left" w:pos="2835"/>
          <w:tab w:val="left" w:pos="3402"/>
          <w:tab w:val="left" w:pos="4536"/>
          <w:tab w:val="left" w:pos="5103"/>
          <w:tab w:val="left" w:pos="5387"/>
          <w:tab w:val="left" w:pos="6237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มือถือ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E-mail: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41FDD" w:rsidRPr="006E1253" w:rsidRDefault="00741FDD" w:rsidP="00741FDD">
      <w:pPr>
        <w:tabs>
          <w:tab w:val="left" w:pos="1985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Default="007F4119" w:rsidP="007F4119">
      <w:p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ท่านสามารถเข้าร่วมประชุมรับฟังความคิดเห็นในวันที่ ๑๙ มิถุนายน ๒๕๖๖ เวลา ๐๙.๓๐ น. </w:t>
      </w:r>
    </w:p>
    <w:p w:rsidR="007F4119" w:rsidRDefault="007F4119" w:rsidP="007F4119">
      <w:p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ณ ห้องประชุมชั้น ๒ อาคารห้องปฏิบัติการเสียงและการสั่นสะเทือน สถาบันมาตรวิทยาแห่งชาติ </w:t>
      </w:r>
    </w:p>
    <w:p w:rsidR="007F4119" w:rsidRDefault="007F4119" w:rsidP="007F4119">
      <w:p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 ๗๕/๗ ถนนพระรามที่ ๖ แขวงทุ่งพญาไท เขตราชเทวี กรุงเทพมหานคร ๑๐๔๐๐</w:t>
      </w:r>
    </w:p>
    <w:p w:rsidR="007F4119" w:rsidRDefault="007F4119" w:rsidP="007F4119">
      <w:pPr>
        <w:tabs>
          <w:tab w:val="left" w:pos="567"/>
          <w:tab w:val="left" w:pos="1701"/>
          <w:tab w:val="left" w:pos="3686"/>
          <w:tab w:val="left" w:pos="4111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D4E71" wp14:editId="291718AC">
                <wp:simplePos x="0" y="0"/>
                <wp:positionH relativeFrom="column">
                  <wp:posOffset>9525</wp:posOffset>
                </wp:positionH>
                <wp:positionV relativeFrom="paragraph">
                  <wp:posOffset>49530</wp:posOffset>
                </wp:positionV>
                <wp:extent cx="180975" cy="1809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4119" w:rsidRDefault="007F4119" w:rsidP="007F4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D4E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3.9pt;width:14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" fillcolor="white [3201]" strokeweight=".5pt">
                <v:textbox>
                  <w:txbxContent>
                    <w:p w:rsidR="007F4119" w:rsidRDefault="007F4119" w:rsidP="007F4119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เข้าร่วมได้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ชื่อ-นามสกุลผู้เข้าร่วม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F4119" w:rsidRPr="006E1253" w:rsidRDefault="007F4119" w:rsidP="007F4119">
      <w:pPr>
        <w:tabs>
          <w:tab w:val="left" w:pos="426"/>
          <w:tab w:val="left" w:pos="3686"/>
          <w:tab w:val="left" w:pos="4111"/>
          <w:tab w:val="left" w:pos="4962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F4119" w:rsidRPr="006E1253" w:rsidRDefault="007F4119" w:rsidP="007F4119">
      <w:pPr>
        <w:tabs>
          <w:tab w:val="left" w:pos="426"/>
          <w:tab w:val="left" w:pos="3686"/>
          <w:tab w:val="left" w:pos="4111"/>
          <w:tab w:val="left" w:pos="4962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F4119" w:rsidRPr="00F52423" w:rsidRDefault="007F4119" w:rsidP="007F4119">
      <w:pPr>
        <w:tabs>
          <w:tab w:val="left" w:pos="567"/>
          <w:tab w:val="left" w:pos="1701"/>
          <w:tab w:val="left" w:pos="3686"/>
          <w:tab w:val="left" w:pos="4111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A4D3B" wp14:editId="6A11CCF6">
                <wp:simplePos x="0" y="0"/>
                <wp:positionH relativeFrom="margin">
                  <wp:align>left</wp:align>
                </wp:positionH>
                <wp:positionV relativeFrom="paragraph">
                  <wp:posOffset>371475</wp:posOffset>
                </wp:positionV>
                <wp:extent cx="1828800" cy="1828800"/>
                <wp:effectExtent l="0" t="0" r="15240" b="1460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4119" w:rsidRDefault="007F4119" w:rsidP="007F4119">
                            <w:pPr>
                              <w:tabs>
                                <w:tab w:val="left" w:pos="567"/>
                                <w:tab w:val="left" w:pos="1701"/>
                                <w:tab w:val="left" w:pos="3686"/>
                                <w:tab w:val="left" w:pos="4111"/>
                                <w:tab w:val="left" w:pos="8931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กรุณาส่งแบบแสดงความคิดเห็นกลับมายัง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E-mail: nattanit@nimt.or.th</w:t>
                            </w:r>
                          </w:p>
                          <w:p w:rsidR="007F4119" w:rsidRPr="00CE492F" w:rsidRDefault="007F4119" w:rsidP="007F4119">
                            <w:pPr>
                              <w:tabs>
                                <w:tab w:val="left" w:pos="567"/>
                                <w:tab w:val="left" w:pos="1701"/>
                                <w:tab w:val="left" w:pos="3686"/>
                                <w:tab w:val="left" w:pos="4111"/>
                                <w:tab w:val="left" w:pos="8931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B39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สอบถามเพิ่มเติมได้ที่  คุณณัฐฐานิต โทรศัพท์ ๐ ๒๕๗๗ ๕๑๐๐ ต่อ ๔๒๒๙ มือถือ ๐๙๐ ๙๙๗ ๒๒๑๑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A4D3B" id="Text Box 4" o:spid="_x0000_s1027" type="#_x0000_t202" style="position:absolute;margin-left:0;margin-top:29.25pt;width:2in;height:2in;z-index:2516613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" filled="f" strokeweight=".5pt">
                <v:textbox style="mso-fit-shape-to-text:t">
                  <w:txbxContent>
                    <w:p w:rsidR="007F4119" w:rsidRDefault="007F4119" w:rsidP="007F4119">
                      <w:pPr>
                        <w:tabs>
                          <w:tab w:val="left" w:pos="567"/>
                          <w:tab w:val="left" w:pos="1701"/>
                          <w:tab w:val="left" w:pos="3686"/>
                          <w:tab w:val="left" w:pos="4111"/>
                          <w:tab w:val="left" w:pos="8931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กรุณาส่งแบบแสดงความคิดเห็นกลับมายัง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E-mail: nattanit@nimt.or.th</w:t>
                      </w:r>
                    </w:p>
                    <w:p w:rsidR="007F4119" w:rsidRPr="00CE492F" w:rsidRDefault="007F4119" w:rsidP="007F4119">
                      <w:pPr>
                        <w:tabs>
                          <w:tab w:val="left" w:pos="567"/>
                          <w:tab w:val="left" w:pos="1701"/>
                          <w:tab w:val="left" w:pos="3686"/>
                          <w:tab w:val="left" w:pos="4111"/>
                          <w:tab w:val="left" w:pos="8931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B390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สอบถามเพิ่มเติมได้ที่  คุณณัฐฐานิต โทรศัพท์ ๐ ๒๕๗๗ ๕๑๐๐ ต่อ ๔๒๒๙ มือถือ ๐๙๐ ๙๙๗ ๒๒๑๑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0F560" wp14:editId="02022EF5">
                <wp:simplePos x="0" y="0"/>
                <wp:positionH relativeFrom="column">
                  <wp:posOffset>9525</wp:posOffset>
                </wp:positionH>
                <wp:positionV relativeFrom="paragraph">
                  <wp:posOffset>49530</wp:posOffset>
                </wp:positionV>
                <wp:extent cx="180975" cy="1809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4119" w:rsidRDefault="007F4119" w:rsidP="007F4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0F560" id="Text Box 3" o:spid="_x0000_s1028" type="#_x0000_t202" style="position:absolute;margin-left:.75pt;margin-top:3.9pt;width:14.2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" fillcolor="white [3201]" strokeweight=".5pt">
                <v:textbox>
                  <w:txbxContent>
                    <w:p w:rsidR="007F4119" w:rsidRDefault="007F4119" w:rsidP="007F4119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เข้าร่วมไม่ได้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BE6F54" w:rsidRDefault="00956152">
      <w:r>
        <w:rPr>
          <w:noProof/>
        </w:rPr>
        <w:lastRenderedPageBreak/>
        <w:drawing>
          <wp:inline distT="0" distB="0" distL="0" distR="0" wp14:anchorId="34D7B27E" wp14:editId="5CEBD107">
            <wp:extent cx="5829300" cy="48444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2614"/>
                    <a:stretch/>
                  </pic:blipFill>
                  <pic:spPr bwMode="auto">
                    <a:xfrm>
                      <a:off x="0" y="0"/>
                      <a:ext cx="5834715" cy="4848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E6F54" w:rsidSect="00720D36">
      <w:headerReference w:type="default" r:id="rId7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EA7" w:rsidRDefault="00285EA7">
      <w:pPr>
        <w:spacing w:after="0" w:line="240" w:lineRule="auto"/>
      </w:pPr>
      <w:r>
        <w:separator/>
      </w:r>
    </w:p>
  </w:endnote>
  <w:endnote w:type="continuationSeparator" w:id="0">
    <w:p w:rsidR="00285EA7" w:rsidRDefault="0028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EA7" w:rsidRDefault="00285EA7">
      <w:pPr>
        <w:spacing w:after="0" w:line="240" w:lineRule="auto"/>
      </w:pPr>
      <w:r>
        <w:separator/>
      </w:r>
    </w:p>
  </w:footnote>
  <w:footnote w:type="continuationSeparator" w:id="0">
    <w:p w:rsidR="00285EA7" w:rsidRDefault="00285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F3D" w:rsidRPr="00815EE3" w:rsidRDefault="000D3783" w:rsidP="00815EE3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815EE3">
      <w:rPr>
        <w:rFonts w:ascii="TH SarabunPSK" w:hAnsi="TH SarabunPSK" w:cs="TH SarabunPSK"/>
        <w:sz w:val="32"/>
        <w:szCs w:val="32"/>
        <w:cs/>
      </w:rPr>
      <w:fldChar w:fldCharType="begin"/>
    </w:r>
    <w:r w:rsidRPr="00815EE3">
      <w:rPr>
        <w:rFonts w:ascii="TH SarabunPSK" w:hAnsi="TH SarabunPSK" w:cs="TH SarabunPSK"/>
        <w:sz w:val="32"/>
        <w:szCs w:val="32"/>
        <w:cs/>
      </w:rPr>
      <w:instrText xml:space="preserve"> </w:instrText>
    </w:r>
    <w:r w:rsidRPr="00815EE3">
      <w:rPr>
        <w:rFonts w:ascii="TH SarabunPSK" w:hAnsi="TH SarabunPSK" w:cs="TH SarabunPSK"/>
        <w:sz w:val="32"/>
        <w:szCs w:val="32"/>
      </w:rPr>
      <w:instrText>PAGE  \* ThaiArabic  \* MERGEFORMAT</w:instrText>
    </w:r>
    <w:r w:rsidRPr="00815EE3">
      <w:rPr>
        <w:rFonts w:ascii="TH SarabunPSK" w:hAnsi="TH SarabunPSK" w:cs="TH SarabunPSK"/>
        <w:sz w:val="32"/>
        <w:szCs w:val="32"/>
        <w:cs/>
      </w:rPr>
      <w:instrText xml:space="preserve"> </w:instrText>
    </w:r>
    <w:r w:rsidRPr="00815EE3">
      <w:rPr>
        <w:rFonts w:ascii="TH SarabunPSK" w:hAnsi="TH SarabunPSK" w:cs="TH SarabunPSK"/>
        <w:sz w:val="32"/>
        <w:szCs w:val="32"/>
        <w:cs/>
      </w:rPr>
      <w:fldChar w:fldCharType="separate"/>
    </w:r>
    <w:r>
      <w:rPr>
        <w:rFonts w:ascii="TH SarabunPSK" w:hAnsi="TH SarabunPSK" w:cs="TH SarabunPSK"/>
        <w:noProof/>
        <w:sz w:val="32"/>
        <w:szCs w:val="32"/>
        <w:cs/>
      </w:rPr>
      <w:t>๗</w:t>
    </w:r>
    <w:r w:rsidRPr="00815EE3">
      <w:rPr>
        <w:rFonts w:ascii="TH SarabunPSK" w:hAnsi="TH SarabunPSK" w:cs="TH SarabunPSK"/>
        <w:sz w:val="32"/>
        <w:szCs w:val="32"/>
        <w: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DD"/>
    <w:rsid w:val="000D3783"/>
    <w:rsid w:val="00277E79"/>
    <w:rsid w:val="00285EA7"/>
    <w:rsid w:val="002B6EE8"/>
    <w:rsid w:val="002C41DD"/>
    <w:rsid w:val="00320B7D"/>
    <w:rsid w:val="003B4A6B"/>
    <w:rsid w:val="00503A8F"/>
    <w:rsid w:val="00520871"/>
    <w:rsid w:val="00651301"/>
    <w:rsid w:val="006C1E99"/>
    <w:rsid w:val="00741FDD"/>
    <w:rsid w:val="00743E31"/>
    <w:rsid w:val="00764D9D"/>
    <w:rsid w:val="007F4119"/>
    <w:rsid w:val="00934A96"/>
    <w:rsid w:val="00956152"/>
    <w:rsid w:val="00A477C7"/>
    <w:rsid w:val="00BE010A"/>
    <w:rsid w:val="00D517D9"/>
    <w:rsid w:val="00DB613A"/>
    <w:rsid w:val="00E25B3C"/>
    <w:rsid w:val="00E67DB0"/>
    <w:rsid w:val="00E95FF6"/>
    <w:rsid w:val="00EA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192DB"/>
  <w15:chartTrackingRefBased/>
  <w15:docId w15:val="{1112710D-8DC1-41B9-A77A-7D3A1F12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F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41FDD"/>
    <w:pPr>
      <w:spacing w:after="0" w:line="240" w:lineRule="auto"/>
      <w:ind w:left="720" w:firstLine="1418"/>
      <w:contextualSpacing/>
      <w:jc w:val="thaiDistribute"/>
    </w:pPr>
  </w:style>
  <w:style w:type="paragraph" w:styleId="Header">
    <w:name w:val="header"/>
    <w:basedOn w:val="Normal"/>
    <w:link w:val="HeaderChar"/>
    <w:uiPriority w:val="99"/>
    <w:unhideWhenUsed/>
    <w:rsid w:val="00741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FDD"/>
  </w:style>
  <w:style w:type="character" w:customStyle="1" w:styleId="ListParagraphChar">
    <w:name w:val="List Paragraph Char"/>
    <w:link w:val="ListParagraph"/>
    <w:uiPriority w:val="34"/>
    <w:locked/>
    <w:rsid w:val="00741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NATTANIT PONGCHEERAKUMCHORN</dc:creator>
  <cp:keywords/>
  <dc:description/>
  <cp:lastModifiedBy>NATTANIT PONGCHEERAKUMCHORN</cp:lastModifiedBy>
  <cp:revision>3</cp:revision>
  <cp:lastPrinted>2023-06-02T08:48:00Z</cp:lastPrinted>
  <dcterms:created xsi:type="dcterms:W3CDTF">2023-06-08T06:41:00Z</dcterms:created>
  <dcterms:modified xsi:type="dcterms:W3CDTF">2023-06-08T06:43:00Z</dcterms:modified>
</cp:coreProperties>
</file>